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B5FF" w14:textId="26BF4A23" w:rsidR="00DC6F6C" w:rsidRPr="00D95922" w:rsidRDefault="00E93EBC" w:rsidP="00024A99">
      <w:pPr>
        <w:pStyle w:val="Header"/>
        <w:jc w:val="center"/>
        <w:rPr>
          <w:b/>
          <w:sz w:val="20"/>
          <w:szCs w:val="20"/>
        </w:rPr>
      </w:pPr>
      <w:r>
        <w:rPr>
          <w:rFonts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4E62" wp14:editId="1B81E6A0">
                <wp:simplePos x="0" y="0"/>
                <wp:positionH relativeFrom="column">
                  <wp:posOffset>-33655</wp:posOffset>
                </wp:positionH>
                <wp:positionV relativeFrom="paragraph">
                  <wp:posOffset>-586740</wp:posOffset>
                </wp:positionV>
                <wp:extent cx="5962650" cy="77152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715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4FC82" w14:textId="77777777" w:rsidR="00C538D7" w:rsidRPr="00EE2F50" w:rsidRDefault="00C538D7" w:rsidP="00C538D7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Volume: </w:t>
                            </w:r>
                            <w:r w:rsidR="009A2ECB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Issues: </w:t>
                            </w:r>
                            <w:r w:rsidR="009A2ECB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[</w:t>
                            </w:r>
                            <w:r w:rsidR="009A2ECB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9A2ECB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]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pp.xx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-xx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  <w:p w14:paraId="0247FC32" w14:textId="655AEBB2" w:rsidR="00C538D7" w:rsidRPr="00EE2F50" w:rsidRDefault="00E93EBC" w:rsidP="00C538D7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Journal (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14:paraId="1EA2AC09" w14:textId="5CFF0E2E" w:rsidR="00C538D7" w:rsidRPr="006A1B5D" w:rsidRDefault="00C538D7" w:rsidP="00C538D7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eISSN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E93EBC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1AE8CA4" w14:textId="134BC631" w:rsidR="00C94330" w:rsidRDefault="00C538D7" w:rsidP="00C538D7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Journal website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E93EBC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xxxxx</w:t>
                            </w:r>
                            <w:proofErr w:type="spellEnd"/>
                          </w:p>
                          <w:p w14:paraId="00566957" w14:textId="77777777" w:rsidR="00DC6F6C" w:rsidRPr="006A1B5D" w:rsidRDefault="00DC6F6C" w:rsidP="00117F75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E13E874" w14:textId="77777777" w:rsidR="00DC6F6C" w:rsidRDefault="00DC6F6C" w:rsidP="00DC6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84E62" id="Round Diagonal Corner Rectangle 3" o:spid="_x0000_s1026" style="position:absolute;left:0;text-align:left;margin-left:-2.65pt;margin-top:-46.2pt;width:469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265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" adj="-11796480,,5400" path="m128590,l5962650,r,l5962650,642935v,71018,-57572,128590,-128590,128590l,771525r,l,128590c,57572,57572,,128590,xe" fillcolor="#c5e0b3 [1305]" strokecolor="#1f4d78 [1604]" strokeweight="1pt">
                <v:stroke joinstyle="miter"/>
                <v:formulas/>
                <v:path arrowok="t" o:connecttype="custom" o:connectlocs="128590,0;5962650,0;5962650,0;5962650,642935;5834060,771525;0,771525;0,771525;0,128590;128590,0" o:connectangles="0,0,0,0,0,0,0,0,0" textboxrect="0,0,5962650,771525"/>
                <v:textbox>
                  <w:txbxContent>
                    <w:p w14:paraId="68B4FC82" w14:textId="77777777" w:rsidR="00C538D7" w:rsidRPr="00EE2F50" w:rsidRDefault="00C538D7" w:rsidP="00C538D7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Volume: </w:t>
                      </w:r>
                      <w:r w:rsidR="009A2ECB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Issues: </w:t>
                      </w:r>
                      <w:r w:rsidR="009A2ECB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[</w:t>
                      </w:r>
                      <w:r w:rsidR="009A2ECB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, </w:t>
                      </w:r>
                      <w:r w:rsidR="009A2ECB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] </w:t>
                      </w:r>
                      <w:proofErr w:type="spellStart"/>
                      <w:proofErr w:type="gram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pp.xx</w:t>
                      </w:r>
                      <w:proofErr w:type="spellEnd"/>
                      <w:proofErr w:type="gram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-xx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]</w:t>
                      </w:r>
                    </w:p>
                    <w:p w14:paraId="0247FC32" w14:textId="655AEBB2" w:rsidR="00C538D7" w:rsidRPr="00EE2F50" w:rsidRDefault="00E93EBC" w:rsidP="00C538D7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Journal (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xxxxxx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)</w:t>
                      </w:r>
                    </w:p>
                    <w:p w14:paraId="1EA2AC09" w14:textId="5CFF0E2E" w:rsidR="00C538D7" w:rsidRPr="006A1B5D" w:rsidRDefault="00C538D7" w:rsidP="00C538D7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eISSN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: </w:t>
                      </w:r>
                      <w:proofErr w:type="spellStart"/>
                      <w:r w:rsidR="00E93EBC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xxxxxx</w:t>
                      </w:r>
                      <w:proofErr w:type="spellEnd"/>
                    </w:p>
                    <w:p w14:paraId="61AE8CA4" w14:textId="134BC631" w:rsidR="00C94330" w:rsidRDefault="00C538D7" w:rsidP="00C538D7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Journal website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: </w:t>
                      </w:r>
                      <w:proofErr w:type="spellStart"/>
                      <w:r w:rsidR="00E93EBC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xxxxx</w:t>
                      </w:r>
                      <w:proofErr w:type="spellEnd"/>
                    </w:p>
                    <w:p w14:paraId="00566957" w14:textId="77777777" w:rsidR="00DC6F6C" w:rsidRPr="006A1B5D" w:rsidRDefault="00DC6F6C" w:rsidP="00117F75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E13E874" w14:textId="77777777" w:rsidR="00DC6F6C" w:rsidRDefault="00DC6F6C" w:rsidP="00DC6F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9CDDC4" w14:textId="17DA3BD7" w:rsidR="00DC6F6C" w:rsidRPr="00D95922" w:rsidRDefault="00DC6F6C" w:rsidP="00024A99">
      <w:pPr>
        <w:pStyle w:val="Header"/>
        <w:jc w:val="center"/>
        <w:rPr>
          <w:b/>
          <w:sz w:val="20"/>
          <w:szCs w:val="20"/>
        </w:rPr>
      </w:pPr>
    </w:p>
    <w:p w14:paraId="55F471DB" w14:textId="378AC05D" w:rsidR="00024A99" w:rsidRPr="002902A5" w:rsidRDefault="00836821" w:rsidP="00024A99">
      <w:pPr>
        <w:pStyle w:val="Header"/>
        <w:jc w:val="center"/>
        <w:rPr>
          <w:b/>
          <w:sz w:val="32"/>
          <w:szCs w:val="32"/>
        </w:rPr>
      </w:pPr>
      <w:r w:rsidRPr="002902A5">
        <w:rPr>
          <w:b/>
          <w:sz w:val="32"/>
          <w:szCs w:val="32"/>
        </w:rPr>
        <w:t>TITLE (TNR, 16, CENTER, UPPERCASE)</w:t>
      </w:r>
    </w:p>
    <w:p w14:paraId="1DC0CD9B" w14:textId="77777777" w:rsidR="00C519B1" w:rsidRPr="00D95922" w:rsidRDefault="00C519B1" w:rsidP="005148C6">
      <w:pPr>
        <w:spacing w:line="240" w:lineRule="auto"/>
        <w:jc w:val="center"/>
        <w:outlineLvl w:val="0"/>
        <w:rPr>
          <w:b/>
          <w:iCs/>
          <w:color w:val="000000"/>
          <w:sz w:val="20"/>
          <w:szCs w:val="20"/>
        </w:rPr>
      </w:pPr>
    </w:p>
    <w:p w14:paraId="089C6E22" w14:textId="58275DAA" w:rsidR="005E46CE" w:rsidRPr="002902A5" w:rsidRDefault="00836821" w:rsidP="005E46CE">
      <w:pPr>
        <w:spacing w:line="240" w:lineRule="auto"/>
        <w:jc w:val="center"/>
        <w:rPr>
          <w:rFonts w:cs="Times New Roman"/>
          <w:szCs w:val="24"/>
        </w:rPr>
      </w:pPr>
      <w:r w:rsidRPr="002902A5">
        <w:rPr>
          <w:rFonts w:cs="Times New Roman"/>
          <w:szCs w:val="24"/>
        </w:rPr>
        <w:t xml:space="preserve">Author (TNR, 12, </w:t>
      </w:r>
      <w:proofErr w:type="spellStart"/>
      <w:r w:rsidRPr="002902A5">
        <w:rPr>
          <w:rFonts w:cs="Times New Roman"/>
          <w:szCs w:val="24"/>
        </w:rPr>
        <w:t>Center</w:t>
      </w:r>
      <w:proofErr w:type="spellEnd"/>
      <w:r w:rsidRPr="002902A5">
        <w:rPr>
          <w:rFonts w:cs="Times New Roman"/>
          <w:szCs w:val="24"/>
        </w:rPr>
        <w:t xml:space="preserve">, </w:t>
      </w:r>
      <w:r w:rsidR="006175F0" w:rsidRPr="002902A5">
        <w:rPr>
          <w:rFonts w:cs="Times New Roman"/>
          <w:szCs w:val="24"/>
        </w:rPr>
        <w:t>Capitalize</w:t>
      </w:r>
      <w:r w:rsidRPr="002902A5">
        <w:rPr>
          <w:rFonts w:cs="Times New Roman"/>
          <w:szCs w:val="24"/>
        </w:rPr>
        <w:t xml:space="preserve"> Each Word) </w:t>
      </w:r>
      <w:r w:rsidR="005E46CE" w:rsidRPr="002902A5">
        <w:rPr>
          <w:rFonts w:cs="Times New Roman"/>
          <w:szCs w:val="24"/>
          <w:vertAlign w:val="superscript"/>
        </w:rPr>
        <w:t>1</w:t>
      </w:r>
    </w:p>
    <w:p w14:paraId="7439B204" w14:textId="4354C967" w:rsidR="005E46CE" w:rsidRPr="00D95922" w:rsidRDefault="005E46CE" w:rsidP="005E46CE">
      <w:pPr>
        <w:spacing w:line="240" w:lineRule="auto"/>
        <w:jc w:val="center"/>
        <w:rPr>
          <w:rFonts w:cs="Times New Roman"/>
          <w:sz w:val="20"/>
          <w:szCs w:val="20"/>
          <w:vertAlign w:val="superscript"/>
        </w:rPr>
      </w:pPr>
      <w:bookmarkStart w:id="0" w:name="_GoBack"/>
      <w:bookmarkEnd w:id="0"/>
    </w:p>
    <w:p w14:paraId="646F2EF9" w14:textId="77777777" w:rsidR="005E46CE" w:rsidRPr="00D95922" w:rsidRDefault="00922614" w:rsidP="005E46CE">
      <w:pPr>
        <w:spacing w:line="240" w:lineRule="auto"/>
        <w:jc w:val="left"/>
        <w:rPr>
          <w:rFonts w:cs="Times New Roman"/>
          <w:sz w:val="20"/>
          <w:szCs w:val="20"/>
        </w:rPr>
      </w:pPr>
      <w:r w:rsidRPr="00D95922">
        <w:rPr>
          <w:rFonts w:cs="Times New Roman"/>
          <w:sz w:val="20"/>
          <w:szCs w:val="20"/>
          <w:vertAlign w:val="superscript"/>
        </w:rPr>
        <w:t>1</w:t>
      </w:r>
      <w:r w:rsidR="00B85D41" w:rsidRPr="00D95922">
        <w:rPr>
          <w:rFonts w:cs="Times New Roman"/>
          <w:sz w:val="20"/>
          <w:szCs w:val="20"/>
        </w:rPr>
        <w:t>Author d</w:t>
      </w:r>
      <w:r w:rsidR="00BF1895" w:rsidRPr="00D95922">
        <w:rPr>
          <w:rFonts w:cs="Times New Roman"/>
          <w:sz w:val="20"/>
          <w:szCs w:val="20"/>
        </w:rPr>
        <w:t>etails (TNR, 10</w:t>
      </w:r>
      <w:r w:rsidR="004118E1" w:rsidRPr="00D95922">
        <w:rPr>
          <w:rFonts w:cs="Times New Roman"/>
          <w:sz w:val="20"/>
          <w:szCs w:val="20"/>
        </w:rPr>
        <w:t>, align left)</w:t>
      </w:r>
    </w:p>
    <w:p w14:paraId="349469D4" w14:textId="77777777" w:rsidR="009020B7" w:rsidRPr="00D95922" w:rsidRDefault="009020B7" w:rsidP="009020B7">
      <w:pPr>
        <w:pStyle w:val="Default"/>
        <w:rPr>
          <w:sz w:val="20"/>
          <w:szCs w:val="20"/>
        </w:rPr>
      </w:pPr>
    </w:p>
    <w:p w14:paraId="3CACBFCF" w14:textId="77777777" w:rsidR="009020B7" w:rsidRPr="002902A5" w:rsidRDefault="009020B7" w:rsidP="009020B7">
      <w:pPr>
        <w:pStyle w:val="Default"/>
      </w:pPr>
      <w:r w:rsidRPr="002902A5">
        <w:rPr>
          <w:b/>
          <w:bCs/>
        </w:rPr>
        <w:t>Accepted date</w:t>
      </w:r>
      <w:r w:rsidRPr="002902A5">
        <w:t xml:space="preserve">: </w:t>
      </w:r>
      <w:r w:rsidRPr="002902A5">
        <w:tab/>
      </w:r>
      <w:r w:rsidRPr="002902A5">
        <w:tab/>
      </w:r>
      <w:r w:rsidRPr="002902A5">
        <w:rPr>
          <w:b/>
          <w:bCs/>
        </w:rPr>
        <w:t>Published date</w:t>
      </w:r>
      <w:r w:rsidRPr="002902A5">
        <w:t>:</w:t>
      </w:r>
    </w:p>
    <w:p w14:paraId="4A474137" w14:textId="77777777" w:rsidR="009020B7" w:rsidRPr="002902A5" w:rsidRDefault="009020B7" w:rsidP="009020B7">
      <w:pPr>
        <w:pStyle w:val="Default"/>
      </w:pPr>
      <w:r w:rsidRPr="002902A5">
        <w:t xml:space="preserve"> </w:t>
      </w:r>
    </w:p>
    <w:p w14:paraId="7DF83BED" w14:textId="6561700B" w:rsidR="00245109" w:rsidRPr="002902A5" w:rsidRDefault="009020B7" w:rsidP="002902A5">
      <w:pPr>
        <w:spacing w:line="240" w:lineRule="auto"/>
        <w:jc w:val="left"/>
        <w:rPr>
          <w:rFonts w:cs="Times New Roman"/>
          <w:szCs w:val="24"/>
        </w:rPr>
      </w:pPr>
      <w:r w:rsidRPr="002902A5">
        <w:rPr>
          <w:b/>
          <w:bCs/>
          <w:szCs w:val="24"/>
        </w:rPr>
        <w:t>To cite this document:</w:t>
      </w:r>
    </w:p>
    <w:p w14:paraId="371FE391" w14:textId="77777777" w:rsidR="00AE5DF8" w:rsidRPr="00D95922" w:rsidRDefault="005E46CE" w:rsidP="007476A4">
      <w:pPr>
        <w:spacing w:line="240" w:lineRule="auto"/>
        <w:jc w:val="left"/>
        <w:rPr>
          <w:rFonts w:cs="Times New Roman"/>
          <w:sz w:val="20"/>
          <w:szCs w:val="20"/>
        </w:rPr>
      </w:pPr>
      <w:r w:rsidRPr="00D95922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D69FDE0" w14:textId="77777777" w:rsidR="007476A4" w:rsidRPr="00D95922" w:rsidRDefault="007476A4" w:rsidP="005E46CE">
      <w:pPr>
        <w:spacing w:line="240" w:lineRule="auto"/>
        <w:rPr>
          <w:b/>
          <w:bCs/>
          <w:sz w:val="20"/>
          <w:szCs w:val="20"/>
        </w:rPr>
      </w:pPr>
      <w:bookmarkStart w:id="1" w:name="_Toc404701706"/>
      <w:bookmarkStart w:id="2" w:name="_Toc407113533"/>
      <w:bookmarkStart w:id="3" w:name="_Toc410117304"/>
    </w:p>
    <w:p w14:paraId="463D702A" w14:textId="77777777" w:rsidR="00024A99" w:rsidRPr="002902A5" w:rsidRDefault="00922614" w:rsidP="005E46CE">
      <w:pPr>
        <w:spacing w:line="240" w:lineRule="auto"/>
        <w:rPr>
          <w:i/>
          <w:szCs w:val="24"/>
        </w:rPr>
      </w:pPr>
      <w:r w:rsidRPr="002902A5">
        <w:rPr>
          <w:b/>
          <w:bCs/>
          <w:i/>
          <w:szCs w:val="24"/>
        </w:rPr>
        <w:t>Abstract :</w:t>
      </w:r>
      <w:r w:rsidRPr="002902A5">
        <w:rPr>
          <w:bCs/>
          <w:i/>
          <w:szCs w:val="24"/>
        </w:rPr>
        <w:t>(</w:t>
      </w:r>
      <w:r w:rsidRPr="002902A5">
        <w:rPr>
          <w:rFonts w:asciiTheme="majorBidi" w:hAnsiTheme="majorBidi" w:cstheme="majorBidi"/>
          <w:i/>
          <w:szCs w:val="24"/>
        </w:rPr>
        <w:t xml:space="preserve"> TNR, 12, italic, single spacing)</w:t>
      </w:r>
      <w:r w:rsidR="00024A99" w:rsidRPr="002902A5">
        <w:rPr>
          <w:rFonts w:asciiTheme="majorBidi" w:hAnsiTheme="majorBidi" w:cstheme="majorBidi"/>
          <w:i/>
          <w:szCs w:val="24"/>
        </w:rPr>
        <w:t>.</w:t>
      </w:r>
    </w:p>
    <w:p w14:paraId="3E04C36A" w14:textId="77777777" w:rsidR="00024A99" w:rsidRPr="002902A5" w:rsidRDefault="00024A99" w:rsidP="005E46CE">
      <w:pPr>
        <w:spacing w:line="240" w:lineRule="auto"/>
        <w:rPr>
          <w:i/>
          <w:szCs w:val="24"/>
        </w:rPr>
      </w:pPr>
    </w:p>
    <w:p w14:paraId="57C99046" w14:textId="77777777" w:rsidR="005E46CE" w:rsidRPr="002902A5" w:rsidRDefault="00024A99" w:rsidP="002902A5">
      <w:pPr>
        <w:rPr>
          <w:b/>
          <w:i/>
          <w:iCs/>
        </w:rPr>
      </w:pPr>
      <w:r w:rsidRPr="002902A5">
        <w:rPr>
          <w:b/>
          <w:bCs/>
          <w:i/>
          <w:iCs/>
        </w:rPr>
        <w:t>Keywords:</w:t>
      </w:r>
      <w:r w:rsidRPr="002902A5">
        <w:rPr>
          <w:i/>
          <w:iCs/>
        </w:rPr>
        <w:t xml:space="preserve"> </w:t>
      </w:r>
      <w:r w:rsidR="00922614" w:rsidRPr="002902A5">
        <w:rPr>
          <w:i/>
          <w:iCs/>
        </w:rPr>
        <w:t>(TNR, 12,</w:t>
      </w:r>
      <w:r w:rsidR="00BF1895" w:rsidRPr="002902A5">
        <w:rPr>
          <w:i/>
          <w:iCs/>
        </w:rPr>
        <w:t xml:space="preserve"> italic,</w:t>
      </w:r>
      <w:r w:rsidR="00922614" w:rsidRPr="002902A5">
        <w:rPr>
          <w:i/>
          <w:iCs/>
        </w:rPr>
        <w:t xml:space="preserve"> single spacing</w:t>
      </w:r>
      <w:r w:rsidR="003E0648" w:rsidRPr="002902A5">
        <w:rPr>
          <w:i/>
          <w:iCs/>
        </w:rPr>
        <w:t>, capitalized each word</w:t>
      </w:r>
      <w:r w:rsidR="00922614" w:rsidRPr="002902A5">
        <w:rPr>
          <w:i/>
          <w:iCs/>
        </w:rPr>
        <w:t>)</w:t>
      </w:r>
    </w:p>
    <w:p w14:paraId="1801FD3D" w14:textId="66144D81" w:rsidR="005E46CE" w:rsidRPr="00D95922" w:rsidRDefault="005E46CE" w:rsidP="002902A5">
      <w:pPr>
        <w:rPr>
          <w:sz w:val="20"/>
          <w:szCs w:val="20"/>
        </w:rPr>
      </w:pPr>
      <w:r w:rsidRPr="00D95922">
        <w:rPr>
          <w:rFonts w:eastAsia="Times New Roman" w:cs="Times New Roman"/>
          <w:b/>
          <w:bCs/>
          <w:i/>
          <w:iCs/>
          <w:sz w:val="20"/>
          <w:szCs w:val="20"/>
        </w:rPr>
        <w:t>___________________________________________________________________________</w:t>
      </w:r>
    </w:p>
    <w:p w14:paraId="460BEB3B" w14:textId="4C9B9C88" w:rsidR="00C035DA" w:rsidRPr="002902A5" w:rsidRDefault="00C519B1" w:rsidP="002902A5">
      <w:pPr>
        <w:spacing w:line="240" w:lineRule="auto"/>
        <w:rPr>
          <w:b/>
          <w:bCs/>
        </w:rPr>
      </w:pPr>
      <w:r w:rsidRPr="002902A5">
        <w:rPr>
          <w:b/>
          <w:bCs/>
        </w:rPr>
        <w:t>Introduction</w:t>
      </w:r>
      <w:r w:rsidR="00C523F6" w:rsidRPr="002902A5">
        <w:rPr>
          <w:b/>
          <w:bCs/>
        </w:rPr>
        <w:t xml:space="preserve"> (TNR, 12, bold</w:t>
      </w:r>
      <w:r w:rsidR="00EF0585" w:rsidRPr="002902A5">
        <w:rPr>
          <w:b/>
          <w:bCs/>
        </w:rPr>
        <w:t>, align left</w:t>
      </w:r>
      <w:r w:rsidR="00C523F6" w:rsidRPr="002902A5">
        <w:rPr>
          <w:b/>
          <w:bCs/>
        </w:rPr>
        <w:t>)</w:t>
      </w:r>
    </w:p>
    <w:p w14:paraId="08D0E513" w14:textId="77777777" w:rsidR="002902A5" w:rsidRPr="002902A5" w:rsidRDefault="002902A5" w:rsidP="002902A5">
      <w:pPr>
        <w:spacing w:line="240" w:lineRule="auto"/>
      </w:pPr>
    </w:p>
    <w:bookmarkEnd w:id="1"/>
    <w:bookmarkEnd w:id="2"/>
    <w:bookmarkEnd w:id="3"/>
    <w:p w14:paraId="524C033C" w14:textId="77777777" w:rsidR="007476A4" w:rsidRPr="002902A5" w:rsidRDefault="00024A99" w:rsidP="002902A5">
      <w:pPr>
        <w:spacing w:line="240" w:lineRule="auto"/>
        <w:rPr>
          <w:szCs w:val="24"/>
        </w:rPr>
      </w:pPr>
      <w:r w:rsidRPr="002902A5">
        <w:rPr>
          <w:szCs w:val="24"/>
        </w:rPr>
        <w:t>Tourism in rur</w:t>
      </w:r>
      <w:r w:rsidR="00C523F6" w:rsidRPr="002902A5">
        <w:rPr>
          <w:szCs w:val="24"/>
        </w:rPr>
        <w:t>al areas plays an</w:t>
      </w:r>
      <w:r w:rsidR="004C0F79" w:rsidRPr="002902A5">
        <w:rPr>
          <w:szCs w:val="24"/>
        </w:rPr>
        <w:t xml:space="preserve"> important role …… (TNR, 12, single</w:t>
      </w:r>
      <w:r w:rsidR="00C523F6" w:rsidRPr="002902A5">
        <w:rPr>
          <w:szCs w:val="24"/>
        </w:rPr>
        <w:t xml:space="preserve"> spacing, justify)</w:t>
      </w:r>
    </w:p>
    <w:p w14:paraId="4924F59B" w14:textId="77777777" w:rsidR="004118E1" w:rsidRPr="002902A5" w:rsidRDefault="004118E1" w:rsidP="002902A5">
      <w:pPr>
        <w:spacing w:line="240" w:lineRule="auto"/>
        <w:rPr>
          <w:szCs w:val="24"/>
        </w:rPr>
      </w:pPr>
      <w:r w:rsidRPr="002902A5">
        <w:rPr>
          <w:szCs w:val="24"/>
          <w:highlight w:val="yellow"/>
        </w:rPr>
        <w:t>One space between paragraph</w:t>
      </w:r>
    </w:p>
    <w:p w14:paraId="29EF08DC" w14:textId="77777777" w:rsidR="004118E1" w:rsidRPr="002902A5" w:rsidRDefault="004118E1" w:rsidP="002902A5">
      <w:pPr>
        <w:spacing w:line="240" w:lineRule="auto"/>
        <w:rPr>
          <w:rFonts w:asciiTheme="majorBidi" w:hAnsiTheme="majorBidi" w:cstheme="majorBidi"/>
          <w:szCs w:val="24"/>
        </w:rPr>
      </w:pPr>
      <w:r w:rsidRPr="002902A5">
        <w:rPr>
          <w:szCs w:val="24"/>
        </w:rPr>
        <w:t>Definition of tourism…</w:t>
      </w:r>
      <w:proofErr w:type="gramStart"/>
      <w:r w:rsidRPr="002902A5">
        <w:rPr>
          <w:szCs w:val="24"/>
        </w:rPr>
        <w:t>…(</w:t>
      </w:r>
      <w:proofErr w:type="gramEnd"/>
      <w:r w:rsidRPr="002902A5">
        <w:rPr>
          <w:szCs w:val="24"/>
        </w:rPr>
        <w:t>TNR, 12, single spacing, justify)</w:t>
      </w:r>
    </w:p>
    <w:p w14:paraId="5233B9AF" w14:textId="77777777" w:rsidR="00024A99" w:rsidRPr="002902A5" w:rsidRDefault="00024A99" w:rsidP="002902A5">
      <w:pPr>
        <w:spacing w:line="240" w:lineRule="auto"/>
        <w:ind w:firstLine="720"/>
        <w:rPr>
          <w:rFonts w:asciiTheme="majorBidi" w:hAnsiTheme="majorBidi" w:cstheme="majorBidi"/>
          <w:szCs w:val="24"/>
        </w:rPr>
      </w:pPr>
    </w:p>
    <w:p w14:paraId="25675FA5" w14:textId="77777777" w:rsidR="00024A99" w:rsidRPr="002902A5" w:rsidRDefault="00E811A8" w:rsidP="002902A5">
      <w:pPr>
        <w:spacing w:line="240" w:lineRule="auto"/>
        <w:rPr>
          <w:b/>
          <w:bCs/>
        </w:rPr>
      </w:pPr>
      <w:r w:rsidRPr="002902A5">
        <w:rPr>
          <w:b/>
          <w:bCs/>
        </w:rPr>
        <w:t>Literature R</w:t>
      </w:r>
      <w:r w:rsidR="00024A99" w:rsidRPr="002902A5">
        <w:rPr>
          <w:b/>
          <w:bCs/>
        </w:rPr>
        <w:t>eview</w:t>
      </w:r>
      <w:r w:rsidR="00C523F6" w:rsidRPr="002902A5">
        <w:rPr>
          <w:b/>
          <w:bCs/>
        </w:rPr>
        <w:t xml:space="preserve"> </w:t>
      </w:r>
      <w:r w:rsidR="00373539" w:rsidRPr="002902A5">
        <w:rPr>
          <w:b/>
          <w:bCs/>
        </w:rPr>
        <w:t>(TNR, 12, b</w:t>
      </w:r>
      <w:r w:rsidR="00C523F6" w:rsidRPr="002902A5">
        <w:rPr>
          <w:b/>
          <w:bCs/>
        </w:rPr>
        <w:t>old</w:t>
      </w:r>
      <w:r w:rsidR="00EF0585" w:rsidRPr="002902A5">
        <w:rPr>
          <w:b/>
          <w:bCs/>
        </w:rPr>
        <w:t>, align left</w:t>
      </w:r>
      <w:r w:rsidR="00C523F6" w:rsidRPr="002902A5">
        <w:rPr>
          <w:b/>
          <w:bCs/>
        </w:rPr>
        <w:t xml:space="preserve">) </w:t>
      </w:r>
    </w:p>
    <w:p w14:paraId="0FC93F66" w14:textId="77777777" w:rsidR="002902A5" w:rsidRDefault="002902A5" w:rsidP="002902A5">
      <w:pPr>
        <w:spacing w:line="240" w:lineRule="auto"/>
        <w:rPr>
          <w:b/>
          <w:bCs/>
          <w:i/>
          <w:iCs/>
        </w:rPr>
      </w:pPr>
    </w:p>
    <w:p w14:paraId="09CCF418" w14:textId="27C6C6E6" w:rsidR="00024A99" w:rsidRPr="002902A5" w:rsidRDefault="00E811A8" w:rsidP="002902A5">
      <w:pPr>
        <w:spacing w:line="240" w:lineRule="auto"/>
        <w:rPr>
          <w:b/>
          <w:bCs/>
          <w:i/>
          <w:iCs/>
        </w:rPr>
      </w:pPr>
      <w:r w:rsidRPr="002902A5">
        <w:rPr>
          <w:b/>
          <w:bCs/>
          <w:i/>
          <w:iCs/>
        </w:rPr>
        <w:t>Definition and C</w:t>
      </w:r>
      <w:r w:rsidR="00024A99" w:rsidRPr="002902A5">
        <w:rPr>
          <w:b/>
          <w:bCs/>
          <w:i/>
          <w:iCs/>
        </w:rPr>
        <w:t>oncepts</w:t>
      </w:r>
      <w:r w:rsidRPr="002902A5">
        <w:rPr>
          <w:b/>
          <w:bCs/>
          <w:i/>
          <w:iCs/>
        </w:rPr>
        <w:t xml:space="preserve"> of Rural T</w:t>
      </w:r>
      <w:r w:rsidR="00024A99" w:rsidRPr="002902A5">
        <w:rPr>
          <w:b/>
          <w:bCs/>
          <w:i/>
          <w:iCs/>
        </w:rPr>
        <w:t>ourism</w:t>
      </w:r>
      <w:r w:rsidR="00C523F6" w:rsidRPr="002902A5">
        <w:rPr>
          <w:b/>
          <w:bCs/>
          <w:i/>
          <w:iCs/>
        </w:rPr>
        <w:t xml:space="preserve"> ((TNR, 12, bold, italic</w:t>
      </w:r>
      <w:r w:rsidR="00EF0585" w:rsidRPr="002902A5">
        <w:rPr>
          <w:b/>
          <w:bCs/>
          <w:i/>
          <w:iCs/>
        </w:rPr>
        <w:t>, align left</w:t>
      </w:r>
      <w:r w:rsidR="00C523F6" w:rsidRPr="002902A5">
        <w:rPr>
          <w:b/>
          <w:bCs/>
          <w:i/>
          <w:iCs/>
        </w:rPr>
        <w:t>)</w:t>
      </w:r>
    </w:p>
    <w:p w14:paraId="16BCE435" w14:textId="77777777" w:rsidR="00C523F6" w:rsidRPr="002902A5" w:rsidRDefault="00C523F6" w:rsidP="002902A5">
      <w:pPr>
        <w:spacing w:line="240" w:lineRule="auto"/>
        <w:rPr>
          <w:szCs w:val="24"/>
        </w:rPr>
      </w:pPr>
    </w:p>
    <w:p w14:paraId="678B9487" w14:textId="77777777" w:rsidR="00024A99" w:rsidRPr="002902A5" w:rsidRDefault="00024A99" w:rsidP="002902A5">
      <w:pPr>
        <w:rPr>
          <w:szCs w:val="24"/>
        </w:rPr>
      </w:pPr>
      <w:r w:rsidRPr="002902A5">
        <w:rPr>
          <w:szCs w:val="24"/>
        </w:rPr>
        <w:t>In particular, Irshad (2010)’s review of Page and Getz (</w:t>
      </w:r>
      <w:proofErr w:type="gramStart"/>
      <w:r w:rsidRPr="002902A5">
        <w:rPr>
          <w:szCs w:val="24"/>
        </w:rPr>
        <w:t>1997)</w:t>
      </w:r>
      <w:r w:rsidR="00C523F6" w:rsidRPr="002902A5">
        <w:rPr>
          <w:szCs w:val="24"/>
        </w:rPr>
        <w:t>…</w:t>
      </w:r>
      <w:proofErr w:type="gramEnd"/>
      <w:r w:rsidR="00C523F6" w:rsidRPr="002902A5">
        <w:rPr>
          <w:szCs w:val="24"/>
        </w:rPr>
        <w:t>….</w:t>
      </w:r>
      <w:r w:rsidR="004C0F79" w:rsidRPr="002902A5">
        <w:rPr>
          <w:szCs w:val="24"/>
        </w:rPr>
        <w:t xml:space="preserve"> (TNR, 12, single</w:t>
      </w:r>
      <w:r w:rsidR="00C523F6" w:rsidRPr="002902A5">
        <w:rPr>
          <w:szCs w:val="24"/>
        </w:rPr>
        <w:t xml:space="preserve"> spacing, justify)</w:t>
      </w:r>
      <w:r w:rsidRPr="002902A5">
        <w:rPr>
          <w:szCs w:val="24"/>
        </w:rPr>
        <w:t>.</w:t>
      </w:r>
    </w:p>
    <w:p w14:paraId="70CDDF9F" w14:textId="008C63CF" w:rsidR="007476A4" w:rsidRPr="002902A5" w:rsidRDefault="007476A4" w:rsidP="002902A5">
      <w:pPr>
        <w:spacing w:line="240" w:lineRule="auto"/>
        <w:jc w:val="center"/>
        <w:rPr>
          <w:b/>
          <w:sz w:val="20"/>
          <w:szCs w:val="20"/>
        </w:rPr>
      </w:pPr>
      <w:r w:rsidRPr="002902A5">
        <w:rPr>
          <w:b/>
          <w:sz w:val="20"/>
          <w:szCs w:val="20"/>
        </w:rPr>
        <w:t>Table 1: Example</w:t>
      </w:r>
      <w:r w:rsidR="00C523F6" w:rsidRPr="002902A5">
        <w:rPr>
          <w:b/>
          <w:sz w:val="20"/>
          <w:szCs w:val="20"/>
        </w:rPr>
        <w:t xml:space="preserve"> (TNR, 10, single spacing</w:t>
      </w:r>
      <w:r w:rsidR="006E78DC" w:rsidRPr="002902A5">
        <w:rPr>
          <w:b/>
          <w:sz w:val="20"/>
          <w:szCs w:val="20"/>
        </w:rPr>
        <w:t>, bold</w:t>
      </w:r>
      <w:r w:rsidR="00EF0585" w:rsidRPr="002902A5">
        <w:rPr>
          <w:b/>
          <w:sz w:val="20"/>
          <w:szCs w:val="20"/>
        </w:rPr>
        <w:t>, centre</w:t>
      </w:r>
      <w:r w:rsidR="00C523F6" w:rsidRPr="002902A5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7476A4" w:rsidRPr="002902A5" w14:paraId="1C71046B" w14:textId="77777777" w:rsidTr="007476A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08DC23" w14:textId="77777777" w:rsidR="007476A4" w:rsidRPr="002902A5" w:rsidRDefault="007476A4" w:rsidP="002902A5">
            <w:pPr>
              <w:spacing w:line="240" w:lineRule="auto"/>
              <w:rPr>
                <w:b/>
                <w:sz w:val="20"/>
                <w:szCs w:val="20"/>
              </w:rPr>
            </w:pPr>
            <w:r w:rsidRPr="002902A5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F1EA7A" w14:textId="77777777" w:rsidR="007476A4" w:rsidRPr="002902A5" w:rsidRDefault="007476A4" w:rsidP="002902A5">
            <w:pPr>
              <w:spacing w:line="240" w:lineRule="auto"/>
              <w:rPr>
                <w:b/>
                <w:sz w:val="20"/>
                <w:szCs w:val="20"/>
              </w:rPr>
            </w:pPr>
            <w:r w:rsidRPr="002902A5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BD3A43" w14:textId="77777777" w:rsidR="007476A4" w:rsidRPr="002902A5" w:rsidRDefault="007476A4" w:rsidP="002902A5">
            <w:pPr>
              <w:spacing w:line="240" w:lineRule="auto"/>
              <w:rPr>
                <w:b/>
                <w:sz w:val="20"/>
                <w:szCs w:val="20"/>
              </w:rPr>
            </w:pPr>
            <w:r w:rsidRPr="002902A5">
              <w:rPr>
                <w:b/>
                <w:sz w:val="20"/>
                <w:szCs w:val="20"/>
              </w:rPr>
              <w:t>Example</w:t>
            </w:r>
          </w:p>
        </w:tc>
      </w:tr>
      <w:tr w:rsidR="007476A4" w:rsidRPr="002902A5" w14:paraId="63B9A482" w14:textId="77777777" w:rsidTr="007476A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6C33BD0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DA6437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438107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</w:tr>
      <w:tr w:rsidR="007476A4" w:rsidRPr="002902A5" w14:paraId="6AFEA3AD" w14:textId="77777777" w:rsidTr="007476A4">
        <w:trPr>
          <w:jc w:val="center"/>
        </w:trPr>
        <w:tc>
          <w:tcPr>
            <w:tcW w:w="0" w:type="auto"/>
          </w:tcPr>
          <w:p w14:paraId="63E90D8E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7EB9E3DD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C6788FA" w14:textId="77777777" w:rsidR="007476A4" w:rsidRPr="002902A5" w:rsidRDefault="007476A4" w:rsidP="002902A5">
            <w:pPr>
              <w:spacing w:line="240" w:lineRule="auto"/>
              <w:rPr>
                <w:sz w:val="20"/>
                <w:szCs w:val="20"/>
              </w:rPr>
            </w:pPr>
            <w:r w:rsidRPr="002902A5">
              <w:rPr>
                <w:sz w:val="20"/>
                <w:szCs w:val="20"/>
              </w:rPr>
              <w:t>Example</w:t>
            </w:r>
          </w:p>
        </w:tc>
      </w:tr>
    </w:tbl>
    <w:p w14:paraId="45DA2147" w14:textId="5E698D21" w:rsidR="007476A4" w:rsidRPr="002902A5" w:rsidRDefault="007476A4" w:rsidP="002902A5">
      <w:pPr>
        <w:spacing w:line="240" w:lineRule="auto"/>
        <w:ind w:firstLine="720"/>
        <w:rPr>
          <w:szCs w:val="24"/>
        </w:rPr>
      </w:pPr>
    </w:p>
    <w:p w14:paraId="5C3B7D54" w14:textId="17442F35" w:rsidR="007476A4" w:rsidRPr="002902A5" w:rsidRDefault="007476A4" w:rsidP="002902A5">
      <w:pPr>
        <w:spacing w:line="240" w:lineRule="auto"/>
        <w:ind w:firstLine="720"/>
        <w:rPr>
          <w:szCs w:val="24"/>
        </w:rPr>
      </w:pPr>
    </w:p>
    <w:p w14:paraId="7143E5DD" w14:textId="5CD96685" w:rsidR="002F5DDC" w:rsidRPr="002902A5" w:rsidRDefault="006E78DC" w:rsidP="002902A5">
      <w:pPr>
        <w:spacing w:line="240" w:lineRule="auto"/>
        <w:jc w:val="center"/>
        <w:rPr>
          <w:szCs w:val="24"/>
        </w:rPr>
      </w:pPr>
      <w:r w:rsidRPr="002902A5">
        <w:rPr>
          <w:noProof/>
          <w:szCs w:val="24"/>
          <w:lang w:val="ms-MY" w:eastAsia="ms-MY"/>
        </w:rPr>
        <w:drawing>
          <wp:inline distT="0" distB="0" distL="0" distR="0" wp14:anchorId="7EACC7FB" wp14:editId="5576A505">
            <wp:extent cx="2124075" cy="1276211"/>
            <wp:effectExtent l="0" t="0" r="0" b="635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43" cy="130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5422" w14:textId="287FBD1F" w:rsidR="002F5DDC" w:rsidRPr="002902A5" w:rsidRDefault="006E78DC" w:rsidP="002902A5">
      <w:pPr>
        <w:spacing w:line="240" w:lineRule="auto"/>
        <w:jc w:val="center"/>
        <w:rPr>
          <w:b/>
          <w:sz w:val="20"/>
          <w:szCs w:val="20"/>
        </w:rPr>
      </w:pPr>
      <w:r w:rsidRPr="002902A5">
        <w:rPr>
          <w:b/>
          <w:sz w:val="20"/>
          <w:szCs w:val="20"/>
        </w:rPr>
        <w:t>Figure 1: Example</w:t>
      </w:r>
      <w:r w:rsidR="00E22F07" w:rsidRPr="002902A5">
        <w:rPr>
          <w:b/>
          <w:sz w:val="20"/>
          <w:szCs w:val="20"/>
        </w:rPr>
        <w:t xml:space="preserve"> (TNR, 10, single spacing, bold</w:t>
      </w:r>
      <w:r w:rsidR="00EF0585" w:rsidRPr="002902A5">
        <w:rPr>
          <w:b/>
          <w:sz w:val="20"/>
          <w:szCs w:val="20"/>
        </w:rPr>
        <w:t>, centre</w:t>
      </w:r>
      <w:r w:rsidR="00E22F07" w:rsidRPr="002902A5">
        <w:rPr>
          <w:b/>
          <w:sz w:val="20"/>
          <w:szCs w:val="20"/>
        </w:rPr>
        <w:t>)</w:t>
      </w:r>
    </w:p>
    <w:p w14:paraId="3D667824" w14:textId="7E01F3E0" w:rsidR="002F5DDC" w:rsidRPr="002902A5" w:rsidRDefault="002F5DDC" w:rsidP="002902A5">
      <w:pPr>
        <w:spacing w:line="240" w:lineRule="auto"/>
        <w:ind w:firstLine="720"/>
        <w:rPr>
          <w:szCs w:val="24"/>
        </w:rPr>
      </w:pPr>
    </w:p>
    <w:p w14:paraId="1F1BC41D" w14:textId="24DD9E12" w:rsidR="00D95922" w:rsidRPr="002902A5" w:rsidRDefault="002902A5" w:rsidP="002902A5">
      <w:pPr>
        <w:tabs>
          <w:tab w:val="left" w:pos="5460"/>
        </w:tabs>
        <w:rPr>
          <w:b/>
          <w:szCs w:val="24"/>
        </w:rPr>
      </w:pPr>
      <w:r w:rsidRPr="002902A5">
        <w:rPr>
          <w:noProof/>
          <w:sz w:val="32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95217" wp14:editId="0F783D36">
                <wp:simplePos x="0" y="0"/>
                <wp:positionH relativeFrom="column">
                  <wp:posOffset>3804920</wp:posOffset>
                </wp:positionH>
                <wp:positionV relativeFrom="paragraph">
                  <wp:posOffset>213360</wp:posOffset>
                </wp:positionV>
                <wp:extent cx="2686050" cy="1438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6C770" w14:textId="77777777" w:rsidR="008D438E" w:rsidRPr="00C3573F" w:rsidRDefault="008D438E" w:rsidP="008D43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12FDDE78" w14:textId="77777777" w:rsidR="008D438E" w:rsidRPr="00C3573F" w:rsidRDefault="008D438E" w:rsidP="008D438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304C5FB6" w14:textId="77777777" w:rsidR="008D438E" w:rsidRPr="00C3573F" w:rsidRDefault="008D438E" w:rsidP="008D438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6pages and maximum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7D0092D8" w14:textId="3FCFE662" w:rsidR="008D438E" w:rsidRDefault="008D438E" w:rsidP="008D438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TNR, 12, spacing 1.0</w:t>
                            </w:r>
                          </w:p>
                          <w:p w14:paraId="25C6181E" w14:textId="1474CE25" w:rsidR="00E93EBC" w:rsidRPr="00651DBE" w:rsidRDefault="00E93EBC" w:rsidP="008D438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For paper in Malay, please provide also title, abstract and keywords in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5217" id="Rectangle 6" o:spid="_x0000_s1027" style="position:absolute;left:0;text-align:left;margin-left:299.6pt;margin-top:16.8pt;width:211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566C770" w14:textId="77777777" w:rsidR="008D438E" w:rsidRPr="00C3573F" w:rsidRDefault="008D438E" w:rsidP="008D438E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12FDDE78" w14:textId="77777777" w:rsidR="008D438E" w:rsidRPr="00C3573F" w:rsidRDefault="008D438E" w:rsidP="008D438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304C5FB6" w14:textId="77777777" w:rsidR="008D438E" w:rsidRPr="00C3573F" w:rsidRDefault="008D438E" w:rsidP="008D438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6pages and maximum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7D0092D8" w14:textId="3FCFE662" w:rsidR="008D438E" w:rsidRDefault="008D438E" w:rsidP="008D438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TNR, 12, spacing 1.0</w:t>
                      </w:r>
                    </w:p>
                    <w:p w14:paraId="25C6181E" w14:textId="1474CE25" w:rsidR="00E93EBC" w:rsidRPr="00651DBE" w:rsidRDefault="00E93EBC" w:rsidP="008D438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For paper in Malay, please provide also title, abstract and keywords in English.</w:t>
                      </w:r>
                    </w:p>
                  </w:txbxContent>
                </v:textbox>
              </v:rect>
            </w:pict>
          </mc:Fallback>
        </mc:AlternateContent>
      </w:r>
      <w:r w:rsidR="0031633A" w:rsidRPr="002902A5">
        <w:rPr>
          <w:b/>
          <w:szCs w:val="24"/>
        </w:rPr>
        <w:t>References</w:t>
      </w:r>
      <w:r w:rsidR="007476A4" w:rsidRPr="002902A5">
        <w:rPr>
          <w:b/>
          <w:szCs w:val="24"/>
        </w:rPr>
        <w:t xml:space="preserve"> (APA Sixth Edition)</w:t>
      </w:r>
      <w:r w:rsidR="00BF1895" w:rsidRPr="002902A5">
        <w:rPr>
          <w:b/>
          <w:szCs w:val="24"/>
        </w:rPr>
        <w:t xml:space="preserve"> – TNR, 12</w:t>
      </w:r>
      <w:r w:rsidR="00E811A8" w:rsidRPr="002902A5">
        <w:rPr>
          <w:b/>
          <w:szCs w:val="24"/>
        </w:rPr>
        <w:t>, single spacing</w:t>
      </w:r>
      <w:r w:rsidR="00D95922" w:rsidRPr="002902A5">
        <w:rPr>
          <w:b/>
          <w:szCs w:val="24"/>
        </w:rPr>
        <w:tab/>
        <w:t xml:space="preserve">                                                                                           </w:t>
      </w:r>
    </w:p>
    <w:p w14:paraId="14B427F0" w14:textId="06411F58" w:rsidR="00647E4A" w:rsidRPr="00D95922" w:rsidRDefault="00D95922" w:rsidP="002902A5">
      <w:pPr>
        <w:rPr>
          <w:sz w:val="20"/>
          <w:szCs w:val="20"/>
        </w:rPr>
      </w:pPr>
      <w:r w:rsidRPr="002902A5">
        <w:rPr>
          <w:szCs w:val="24"/>
        </w:rPr>
        <w:t>**</w:t>
      </w:r>
      <w:r w:rsidR="00647E4A" w:rsidRPr="002902A5">
        <w:rPr>
          <w:szCs w:val="24"/>
        </w:rPr>
        <w:t>The minimum are 15 references.</w:t>
      </w:r>
    </w:p>
    <w:sectPr w:rsidR="00647E4A" w:rsidRPr="00D95922" w:rsidSect="007476A4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D633" w14:textId="77777777" w:rsidR="001B0FE2" w:rsidRDefault="001B0FE2" w:rsidP="00496595">
      <w:pPr>
        <w:spacing w:line="240" w:lineRule="auto"/>
      </w:pPr>
      <w:r>
        <w:separator/>
      </w:r>
    </w:p>
  </w:endnote>
  <w:endnote w:type="continuationSeparator" w:id="0">
    <w:p w14:paraId="0ECDB3C4" w14:textId="77777777" w:rsidR="001B0FE2" w:rsidRDefault="001B0FE2" w:rsidP="004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19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ED928" w14:textId="77777777" w:rsidR="005E46CE" w:rsidRDefault="005E46CE">
        <w:pPr>
          <w:pStyle w:val="Footer"/>
          <w:jc w:val="center"/>
        </w:pPr>
        <w:r>
          <w:rPr>
            <w:noProof/>
            <w:lang w:val="ms-MY" w:eastAsia="ms-MY"/>
          </w:rPr>
          <mc:AlternateContent>
            <mc:Choice Requires="wps">
              <w:drawing>
                <wp:inline distT="0" distB="0" distL="0" distR="0" wp14:anchorId="401B3DE4" wp14:editId="70222366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9FF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6D98FD" w14:textId="77777777" w:rsidR="005E46CE" w:rsidRDefault="005E46C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A2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930A5C" w14:textId="77777777" w:rsidR="005E46CE" w:rsidRDefault="005E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17BB" w14:textId="77777777" w:rsidR="001B0FE2" w:rsidRDefault="001B0FE2" w:rsidP="00496595">
      <w:pPr>
        <w:spacing w:line="240" w:lineRule="auto"/>
      </w:pPr>
      <w:r>
        <w:separator/>
      </w:r>
    </w:p>
  </w:footnote>
  <w:footnote w:type="continuationSeparator" w:id="0">
    <w:p w14:paraId="604B55BD" w14:textId="77777777" w:rsidR="001B0FE2" w:rsidRDefault="001B0FE2" w:rsidP="00496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F67519" w14:textId="77777777" w:rsidR="000A20E4" w:rsidRDefault="000A20E4" w:rsidP="008C7646">
        <w:pPr>
          <w:spacing w:line="240" w:lineRule="auto"/>
          <w:jc w:val="left"/>
          <w:outlineLvl w:val="0"/>
        </w:pP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</w:p>
    </w:sdtContent>
  </w:sdt>
  <w:p w14:paraId="69F7186C" w14:textId="77777777" w:rsidR="000A20E4" w:rsidRDefault="000A20E4">
    <w:pPr>
      <w:pStyle w:val="Header"/>
      <w:jc w:val="right"/>
    </w:pPr>
  </w:p>
  <w:p w14:paraId="4770C6FE" w14:textId="77777777" w:rsidR="00FD2432" w:rsidRDefault="00FD2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971"/>
    <w:multiLevelType w:val="hybridMultilevel"/>
    <w:tmpl w:val="0534F190"/>
    <w:lvl w:ilvl="0" w:tplc="9C34EF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74441"/>
    <w:multiLevelType w:val="hybridMultilevel"/>
    <w:tmpl w:val="289C2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6DD2"/>
    <w:multiLevelType w:val="hybridMultilevel"/>
    <w:tmpl w:val="584E0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13DE"/>
    <w:multiLevelType w:val="hybridMultilevel"/>
    <w:tmpl w:val="E5744E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7ED"/>
    <w:multiLevelType w:val="hybridMultilevel"/>
    <w:tmpl w:val="BBB250E4"/>
    <w:lvl w:ilvl="0" w:tplc="25DAA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1B1A"/>
    <w:multiLevelType w:val="hybridMultilevel"/>
    <w:tmpl w:val="C3087FE4"/>
    <w:lvl w:ilvl="0" w:tplc="301E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B1"/>
    <w:rsid w:val="0001493C"/>
    <w:rsid w:val="00020A40"/>
    <w:rsid w:val="00024A99"/>
    <w:rsid w:val="000A20E4"/>
    <w:rsid w:val="000A49C2"/>
    <w:rsid w:val="000C4651"/>
    <w:rsid w:val="000D3EA4"/>
    <w:rsid w:val="000D51C0"/>
    <w:rsid w:val="000E6A99"/>
    <w:rsid w:val="000E7BC9"/>
    <w:rsid w:val="000F6DB0"/>
    <w:rsid w:val="0011440B"/>
    <w:rsid w:val="00115827"/>
    <w:rsid w:val="00116A9C"/>
    <w:rsid w:val="00117F75"/>
    <w:rsid w:val="001431CD"/>
    <w:rsid w:val="001449A0"/>
    <w:rsid w:val="00166C61"/>
    <w:rsid w:val="00190272"/>
    <w:rsid w:val="001A4F92"/>
    <w:rsid w:val="001B0FE2"/>
    <w:rsid w:val="001E235B"/>
    <w:rsid w:val="001F1F6B"/>
    <w:rsid w:val="00203DB1"/>
    <w:rsid w:val="00205679"/>
    <w:rsid w:val="00222637"/>
    <w:rsid w:val="00244D80"/>
    <w:rsid w:val="00245109"/>
    <w:rsid w:val="0025526E"/>
    <w:rsid w:val="00273FFB"/>
    <w:rsid w:val="00282367"/>
    <w:rsid w:val="0028739F"/>
    <w:rsid w:val="002902A5"/>
    <w:rsid w:val="002E2A6D"/>
    <w:rsid w:val="002F5DDC"/>
    <w:rsid w:val="0031415F"/>
    <w:rsid w:val="0031633A"/>
    <w:rsid w:val="00373539"/>
    <w:rsid w:val="003B561C"/>
    <w:rsid w:val="003E0648"/>
    <w:rsid w:val="003E1BA7"/>
    <w:rsid w:val="00406802"/>
    <w:rsid w:val="00406B06"/>
    <w:rsid w:val="004118E1"/>
    <w:rsid w:val="004279CA"/>
    <w:rsid w:val="00454F14"/>
    <w:rsid w:val="00466D56"/>
    <w:rsid w:val="00472378"/>
    <w:rsid w:val="0048263D"/>
    <w:rsid w:val="0048657D"/>
    <w:rsid w:val="00494F20"/>
    <w:rsid w:val="00496595"/>
    <w:rsid w:val="00496A28"/>
    <w:rsid w:val="004A50F1"/>
    <w:rsid w:val="004B3AF0"/>
    <w:rsid w:val="004C0F79"/>
    <w:rsid w:val="005148C6"/>
    <w:rsid w:val="005448C1"/>
    <w:rsid w:val="00547C62"/>
    <w:rsid w:val="00555A03"/>
    <w:rsid w:val="00564284"/>
    <w:rsid w:val="0059345D"/>
    <w:rsid w:val="005C02E4"/>
    <w:rsid w:val="005E2A17"/>
    <w:rsid w:val="005E46CE"/>
    <w:rsid w:val="006175F0"/>
    <w:rsid w:val="006368D1"/>
    <w:rsid w:val="00647E4A"/>
    <w:rsid w:val="006A2BF9"/>
    <w:rsid w:val="006B1029"/>
    <w:rsid w:val="006E78DC"/>
    <w:rsid w:val="007421D4"/>
    <w:rsid w:val="007476A4"/>
    <w:rsid w:val="00750711"/>
    <w:rsid w:val="00771533"/>
    <w:rsid w:val="007B2B07"/>
    <w:rsid w:val="007C1EE0"/>
    <w:rsid w:val="007C3C78"/>
    <w:rsid w:val="007C6046"/>
    <w:rsid w:val="007D7609"/>
    <w:rsid w:val="007F3D23"/>
    <w:rsid w:val="007F4429"/>
    <w:rsid w:val="00801912"/>
    <w:rsid w:val="00802740"/>
    <w:rsid w:val="00804F4E"/>
    <w:rsid w:val="00816A8F"/>
    <w:rsid w:val="00836821"/>
    <w:rsid w:val="008409B6"/>
    <w:rsid w:val="008567C4"/>
    <w:rsid w:val="008701BC"/>
    <w:rsid w:val="00876497"/>
    <w:rsid w:val="0088432E"/>
    <w:rsid w:val="008916AB"/>
    <w:rsid w:val="008C7646"/>
    <w:rsid w:val="008D2D50"/>
    <w:rsid w:val="008D438E"/>
    <w:rsid w:val="009020B7"/>
    <w:rsid w:val="00922614"/>
    <w:rsid w:val="00957867"/>
    <w:rsid w:val="00972484"/>
    <w:rsid w:val="009A2177"/>
    <w:rsid w:val="009A2ECB"/>
    <w:rsid w:val="009A60FB"/>
    <w:rsid w:val="00A86106"/>
    <w:rsid w:val="00A872BB"/>
    <w:rsid w:val="00A97B56"/>
    <w:rsid w:val="00AB6C99"/>
    <w:rsid w:val="00AC1EB2"/>
    <w:rsid w:val="00AE5DF8"/>
    <w:rsid w:val="00AF2A77"/>
    <w:rsid w:val="00B352A5"/>
    <w:rsid w:val="00B435C6"/>
    <w:rsid w:val="00B62535"/>
    <w:rsid w:val="00B70C79"/>
    <w:rsid w:val="00B85D41"/>
    <w:rsid w:val="00BB5D7D"/>
    <w:rsid w:val="00BD50E3"/>
    <w:rsid w:val="00BF1895"/>
    <w:rsid w:val="00BF6B55"/>
    <w:rsid w:val="00C035DA"/>
    <w:rsid w:val="00C10811"/>
    <w:rsid w:val="00C13DC2"/>
    <w:rsid w:val="00C334BB"/>
    <w:rsid w:val="00C3659E"/>
    <w:rsid w:val="00C519B1"/>
    <w:rsid w:val="00C523F6"/>
    <w:rsid w:val="00C538D7"/>
    <w:rsid w:val="00C94330"/>
    <w:rsid w:val="00CA3A31"/>
    <w:rsid w:val="00CB64CA"/>
    <w:rsid w:val="00CC4C9A"/>
    <w:rsid w:val="00CE7849"/>
    <w:rsid w:val="00D00878"/>
    <w:rsid w:val="00D316E2"/>
    <w:rsid w:val="00D86448"/>
    <w:rsid w:val="00D95922"/>
    <w:rsid w:val="00DA292F"/>
    <w:rsid w:val="00DC6F6C"/>
    <w:rsid w:val="00DF35A5"/>
    <w:rsid w:val="00E00368"/>
    <w:rsid w:val="00E129CD"/>
    <w:rsid w:val="00E22F07"/>
    <w:rsid w:val="00E42F6F"/>
    <w:rsid w:val="00E56174"/>
    <w:rsid w:val="00E719A5"/>
    <w:rsid w:val="00E811A8"/>
    <w:rsid w:val="00E93945"/>
    <w:rsid w:val="00E93EBC"/>
    <w:rsid w:val="00EB2AEC"/>
    <w:rsid w:val="00EC1B55"/>
    <w:rsid w:val="00EC7BF2"/>
    <w:rsid w:val="00EE1C69"/>
    <w:rsid w:val="00EF0585"/>
    <w:rsid w:val="00F11987"/>
    <w:rsid w:val="00F20774"/>
    <w:rsid w:val="00F27CEB"/>
    <w:rsid w:val="00F6434D"/>
    <w:rsid w:val="00F72D03"/>
    <w:rsid w:val="00FA1AE9"/>
    <w:rsid w:val="00FC23CB"/>
    <w:rsid w:val="00FC64A7"/>
    <w:rsid w:val="00FD2432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7547"/>
  <w15:chartTrackingRefBased/>
  <w15:docId w15:val="{184E1CDD-C1F8-4DFF-8399-7E896FE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5DA"/>
    <w:pPr>
      <w:spacing w:after="0"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19B1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19B1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E46C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9B1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19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9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9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519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9B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9B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46CE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19B1"/>
    <w:rPr>
      <w:rFonts w:asciiTheme="majorBidi" w:eastAsiaTheme="majorEastAsia" w:hAnsiTheme="majorBid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519B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C62"/>
    <w:pPr>
      <w:spacing w:before="240" w:after="24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B6C99"/>
    <w:pPr>
      <w:tabs>
        <w:tab w:val="left" w:pos="0"/>
      </w:tabs>
      <w:spacing w:line="240" w:lineRule="auto"/>
      <w:jc w:val="center"/>
    </w:pPr>
    <w:rPr>
      <w:b/>
      <w:noProof/>
      <w:szCs w:val="18"/>
    </w:rPr>
  </w:style>
  <w:style w:type="table" w:styleId="TableGrid">
    <w:name w:val="Table Grid"/>
    <w:basedOn w:val="TableNormal"/>
    <w:uiPriority w:val="39"/>
    <w:rsid w:val="00547C62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C62"/>
    <w:pPr>
      <w:spacing w:after="0" w:line="240" w:lineRule="auto"/>
      <w:jc w:val="both"/>
    </w:pPr>
    <w:rPr>
      <w:rFonts w:asciiTheme="majorBidi" w:eastAsia="Calibri" w:hAnsiTheme="majorBidi" w:cs="Arial"/>
      <w:sz w:val="24"/>
      <w:lang w:val="en-US"/>
    </w:rPr>
  </w:style>
  <w:style w:type="paragraph" w:styleId="Quote">
    <w:name w:val="Quote"/>
    <w:basedOn w:val="Normal"/>
    <w:link w:val="QuoteChar"/>
    <w:uiPriority w:val="29"/>
    <w:qFormat/>
    <w:rsid w:val="00547C62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7C62"/>
    <w:rPr>
      <w:rFonts w:ascii="Times New Roman" w:eastAsia="Calibri" w:hAnsi="Times New Roman" w:cs="Arial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5148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95"/>
    <w:rPr>
      <w:rFonts w:ascii="Times New Roman" w:eastAsia="Calibri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95"/>
    <w:rPr>
      <w:rFonts w:ascii="Times New Roman" w:eastAsia="Calibri" w:hAnsi="Times New Roman" w:cs="Arial"/>
      <w:sz w:val="24"/>
    </w:rPr>
  </w:style>
  <w:style w:type="paragraph" w:styleId="NormalWeb">
    <w:name w:val="Normal (Web)"/>
    <w:basedOn w:val="Normal"/>
    <w:uiPriority w:val="99"/>
    <w:unhideWhenUsed/>
    <w:rsid w:val="00EC7BF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GB"/>
    </w:rPr>
  </w:style>
  <w:style w:type="paragraph" w:customStyle="1" w:styleId="Default">
    <w:name w:val="Default"/>
    <w:rsid w:val="00902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700A-9F03-4406-9CC4-070F4281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azi</dc:creator>
  <cp:keywords/>
  <dc:description/>
  <cp:lastModifiedBy>admin</cp:lastModifiedBy>
  <cp:revision>2</cp:revision>
  <dcterms:created xsi:type="dcterms:W3CDTF">2018-06-05T03:04:00Z</dcterms:created>
  <dcterms:modified xsi:type="dcterms:W3CDTF">2018-06-05T03:04:00Z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roslizawati_102@yahoo.com@www.mendeley.com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