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bookmarkStart w:id="0" w:name="_GoBack"/>
      <w:bookmarkEnd w:id="0"/>
    </w:p>
    <w:p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:rsidR="003D133E" w:rsidRPr="005E46CE" w:rsidRDefault="003D133E" w:rsidP="003D133E">
      <w:pPr>
        <w:spacing w:line="240" w:lineRule="auto"/>
        <w:rPr>
          <w:i/>
        </w:rPr>
      </w:pPr>
    </w:p>
    <w:p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:rsidR="003D133E" w:rsidRDefault="003D133E" w:rsidP="003D133E">
      <w:pPr>
        <w:pStyle w:val="Heading4"/>
        <w:numPr>
          <w:ilvl w:val="0"/>
          <w:numId w:val="0"/>
        </w:numPr>
      </w:pPr>
    </w:p>
    <w:p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:rsidR="003D133E" w:rsidRPr="00C035DA" w:rsidRDefault="003D133E" w:rsidP="003D133E"/>
    <w:bookmarkEnd w:id="1"/>
    <w:bookmarkEnd w:id="2"/>
    <w:bookmarkEnd w:id="3"/>
    <w:p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:rsidR="00340821" w:rsidRDefault="00340821" w:rsidP="00340821"/>
    <w:p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:rsidR="003D133E" w:rsidRDefault="003D133E" w:rsidP="007948C3">
      <w:pPr>
        <w:spacing w:line="240" w:lineRule="auto"/>
        <w:rPr>
          <w:sz w:val="20"/>
          <w:szCs w:val="20"/>
        </w:rPr>
      </w:pPr>
    </w:p>
    <w:p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5A90E348" wp14:editId="036C28DC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jc w:val="left"/>
        <w:rPr>
          <w:b/>
        </w:rPr>
      </w:pPr>
    </w:p>
    <w:p w:rsidR="00D36C19" w:rsidRDefault="003D133E" w:rsidP="003D133E">
      <w:pPr>
        <w:jc w:val="left"/>
      </w:pPr>
      <w:r>
        <w:rPr>
          <w:b/>
        </w:rPr>
        <w:t>References (APA Sixth Edition)</w:t>
      </w:r>
    </w:p>
    <w:sectPr w:rsidR="00D36C19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B2C" w:rsidRDefault="00CC4B2C" w:rsidP="003D133E">
      <w:pPr>
        <w:spacing w:line="240" w:lineRule="auto"/>
      </w:pPr>
      <w:r>
        <w:separator/>
      </w:r>
    </w:p>
  </w:endnote>
  <w:endnote w:type="continuationSeparator" w:id="0">
    <w:p w:rsidR="00CC4B2C" w:rsidRDefault="00CC4B2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6CE" w:rsidRDefault="00CC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B2C" w:rsidRDefault="00CC4B2C" w:rsidP="003D133E">
      <w:pPr>
        <w:spacing w:line="240" w:lineRule="auto"/>
      </w:pPr>
      <w:r>
        <w:separator/>
      </w:r>
    </w:p>
  </w:footnote>
  <w:footnote w:type="continuationSeparator" w:id="0">
    <w:p w:rsidR="00CC4B2C" w:rsidRDefault="00CC4B2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1ABD" w:rsidRDefault="003D133E" w:rsidP="00B75F60">
        <w:pPr>
          <w:spacing w:line="240" w:lineRule="auto"/>
          <w:outlineLvl w:val="0"/>
          <w:rPr>
            <w:b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 wp14:anchorId="0767F559" wp14:editId="3A3C1141">
              <wp:simplePos x="0" y="0"/>
              <wp:positionH relativeFrom="column">
                <wp:posOffset>241300</wp:posOffset>
              </wp:positionH>
              <wp:positionV relativeFrom="paragraph">
                <wp:posOffset>-132080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B75F60">
          <w:rPr>
            <w:b/>
            <w:sz w:val="20"/>
            <w:szCs w:val="20"/>
          </w:rPr>
          <w:t>2</w:t>
        </w:r>
        <w:r w:rsidR="00B75F60" w:rsidRPr="00B75F60">
          <w:rPr>
            <w:b/>
            <w:sz w:val="20"/>
            <w:szCs w:val="20"/>
            <w:vertAlign w:val="superscript"/>
          </w:rPr>
          <w:t>nd</w:t>
        </w:r>
        <w:r w:rsidR="00B75F60">
          <w:rPr>
            <w:b/>
            <w:sz w:val="20"/>
            <w:szCs w:val="20"/>
          </w:rPr>
          <w:t xml:space="preserve"> </w:t>
        </w:r>
        <w:r w:rsidR="00E65E2E" w:rsidRPr="00340821">
          <w:rPr>
            <w:b/>
            <w:sz w:val="20"/>
            <w:szCs w:val="20"/>
          </w:rPr>
          <w:t xml:space="preserve">International </w:t>
        </w:r>
        <w:r w:rsidR="007948C3">
          <w:rPr>
            <w:b/>
            <w:sz w:val="20"/>
            <w:szCs w:val="20"/>
          </w:rPr>
          <w:t>Confe</w:t>
        </w:r>
        <w:r w:rsidR="00B75F60">
          <w:rPr>
            <w:b/>
            <w:sz w:val="20"/>
            <w:szCs w:val="20"/>
          </w:rPr>
          <w:t>rence on Islamic, Education and Law</w:t>
        </w:r>
        <w:r w:rsidR="00E65E2E" w:rsidRPr="00340821">
          <w:rPr>
            <w:b/>
            <w:sz w:val="20"/>
            <w:szCs w:val="20"/>
          </w:rPr>
          <w:t>,</w:t>
        </w:r>
        <w:r w:rsidR="00E65E2E">
          <w:rPr>
            <w:b/>
          </w:rPr>
          <w:t xml:space="preserve"> </w:t>
        </w:r>
        <w:r w:rsidR="007C1ABD">
          <w:rPr>
            <w:b/>
          </w:rPr>
          <w:t xml:space="preserve"> </w:t>
        </w:r>
      </w:p>
      <w:p w:rsidR="00446086" w:rsidRPr="00340821" w:rsidRDefault="00B75F60" w:rsidP="003D133E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(ICIEL</w:t>
        </w:r>
        <w:r w:rsidR="00340821">
          <w:rPr>
            <w:b/>
            <w:sz w:val="20"/>
            <w:szCs w:val="20"/>
          </w:rPr>
          <w:t>, 2018</w:t>
        </w:r>
        <w:r w:rsidR="007C1ABD" w:rsidRPr="00340821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(</w:t>
        </w:r>
        <w:proofErr w:type="gramStart"/>
        <w:r w:rsidR="00446086" w:rsidRPr="00340821">
          <w:rPr>
            <w:b/>
            <w:sz w:val="20"/>
            <w:szCs w:val="20"/>
          </w:rPr>
          <w:t>ISBN:XXX.XXX.XXX</w:t>
        </w:r>
        <w:proofErr w:type="gramEnd"/>
        <w:r w:rsidR="00446086" w:rsidRPr="00340821">
          <w:rPr>
            <w:b/>
            <w:sz w:val="20"/>
            <w:szCs w:val="20"/>
          </w:rPr>
          <w:t>)</w:t>
        </w:r>
      </w:p>
      <w:p w:rsidR="00E65E2E" w:rsidRPr="00340821" w:rsidRDefault="00340821" w:rsidP="00446086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</w:t>
        </w:r>
        <w:r w:rsidR="00B75F60">
          <w:rPr>
            <w:b/>
            <w:iCs/>
            <w:color w:val="000000"/>
            <w:sz w:val="20"/>
            <w:szCs w:val="20"/>
          </w:rPr>
          <w:t>Hotel Perdana, Kota Bharu</w:t>
        </w:r>
      </w:p>
      <w:p w:rsidR="000A20E4" w:rsidRPr="00446086" w:rsidRDefault="00B75F60" w:rsidP="00446086">
        <w:pPr>
          <w:spacing w:line="240" w:lineRule="auto"/>
          <w:jc w:val="right"/>
          <w:outlineLvl w:val="0"/>
          <w:rPr>
            <w:b/>
          </w:rPr>
        </w:pPr>
        <w:r>
          <w:rPr>
            <w:b/>
            <w:iCs/>
            <w:color w:val="000000"/>
            <w:sz w:val="20"/>
            <w:szCs w:val="20"/>
          </w:rPr>
          <w:t>Kelantan</w:t>
        </w:r>
        <w:r w:rsidR="00E65E2E" w:rsidRPr="00340821">
          <w:rPr>
            <w:b/>
            <w:iCs/>
            <w:color w:val="000000"/>
            <w:sz w:val="20"/>
            <w:szCs w:val="20"/>
          </w:rPr>
          <w:t>, Malaysia</w:t>
        </w:r>
      </w:p>
    </w:sdtContent>
  </w:sdt>
  <w:p w:rsidR="00FD2432" w:rsidRDefault="00CC4B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6A8F"/>
    <w:rsid w:val="00610601"/>
    <w:rsid w:val="00616554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6C55C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7E44-48B8-4C8E-AAB4-BA1DEE06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nurul syazni</cp:lastModifiedBy>
  <cp:revision>4</cp:revision>
  <dcterms:created xsi:type="dcterms:W3CDTF">2017-10-25T05:49:00Z</dcterms:created>
  <dcterms:modified xsi:type="dcterms:W3CDTF">2017-10-31T05:44:00Z</dcterms:modified>
</cp:coreProperties>
</file>